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E4" w:rsidRPr="00D67A8D" w:rsidRDefault="003A15B2" w:rsidP="00D67A8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F7C07DF" wp14:editId="0446F505">
                <wp:simplePos x="0" y="0"/>
                <wp:positionH relativeFrom="column">
                  <wp:posOffset>47625</wp:posOffset>
                </wp:positionH>
                <wp:positionV relativeFrom="page">
                  <wp:posOffset>7277100</wp:posOffset>
                </wp:positionV>
                <wp:extent cx="2370455" cy="2390775"/>
                <wp:effectExtent l="0" t="0" r="0" b="9525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proofErr w:type="spellStart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3A15B2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mericInn</w:t>
                            </w:r>
                            <w:proofErr w:type="spellEnd"/>
                          </w:p>
                          <w:p w:rsidR="003A15B2" w:rsidRPr="005F6148" w:rsidRDefault="003A15B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Automotive Parts Headqua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r</w:t>
                            </w: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ters</w:t>
                            </w:r>
                          </w:p>
                          <w:p w:rsidR="005850F2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Boy’s &amp; </w:t>
                            </w:r>
                            <w:proofErr w:type="spellStart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Girl’s</w:t>
                            </w:r>
                            <w:proofErr w:type="spellEnd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 Club of Central MN</w:t>
                            </w:r>
                          </w:p>
                          <w:p w:rsidR="002A3835" w:rsidRPr="005F6148" w:rsidRDefault="002A3835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Capital One</w:t>
                            </w:r>
                          </w:p>
                          <w:p w:rsidR="005850F2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Cassia</w:t>
                            </w:r>
                          </w:p>
                          <w:p w:rsidR="00ED64D6" w:rsidRDefault="002A3835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Catholic Charities</w:t>
                            </w:r>
                          </w:p>
                          <w:p w:rsidR="00ED64D6" w:rsidRPr="005F6148" w:rsidRDefault="00ED64D6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CentraCare Health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Central Minnesota Credit Union</w:t>
                            </w:r>
                          </w:p>
                          <w:p w:rsidR="00A71564" w:rsidRPr="005F6148" w:rsidRDefault="00A71564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D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CI Inc.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proofErr w:type="spellStart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Duininck</w:t>
                            </w:r>
                            <w:proofErr w:type="spellEnd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, Inc.</w:t>
                            </w:r>
                          </w:p>
                          <w:p w:rsidR="00A71564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proofErr w:type="spellStart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Dungarvin</w:t>
                            </w:r>
                            <w:proofErr w:type="spellEnd"/>
                            <w:r w:rsidR="00A71564"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A71564" w:rsidRDefault="00A71564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A71564" w:rsidRPr="005F6148" w:rsidRDefault="00A71564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C07D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.75pt;margin-top:573pt;width:186.65pt;height:188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5850F2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proofErr w:type="spellStart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3A15B2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mericInn</w:t>
                      </w:r>
                      <w:proofErr w:type="spellEnd"/>
                    </w:p>
                    <w:p w:rsidR="003A15B2" w:rsidRPr="005F6148" w:rsidRDefault="003A15B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Automotive Parts Headqua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r</w:t>
                      </w: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ters</w:t>
                      </w:r>
                    </w:p>
                    <w:p w:rsidR="005850F2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Boy’s &amp; </w:t>
                      </w:r>
                      <w:proofErr w:type="spellStart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Girl’s</w:t>
                      </w:r>
                      <w:proofErr w:type="spellEnd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 Club of Central MN</w:t>
                      </w:r>
                    </w:p>
                    <w:p w:rsidR="002A3835" w:rsidRPr="005F6148" w:rsidRDefault="002A3835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Capital One</w:t>
                      </w:r>
                    </w:p>
                    <w:p w:rsidR="005850F2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Cassia</w:t>
                      </w:r>
                    </w:p>
                    <w:p w:rsidR="00ED64D6" w:rsidRDefault="002A3835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Catholic Charities</w:t>
                      </w:r>
                    </w:p>
                    <w:p w:rsidR="00ED64D6" w:rsidRPr="005F6148" w:rsidRDefault="00ED64D6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CentraCare Health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Central Minnesota Credit Union</w:t>
                      </w:r>
                    </w:p>
                    <w:p w:rsidR="00A71564" w:rsidRPr="005F6148" w:rsidRDefault="00A71564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D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CI Inc.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proofErr w:type="spellStart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Duininck</w:t>
                      </w:r>
                      <w:proofErr w:type="spellEnd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, Inc.</w:t>
                      </w:r>
                    </w:p>
                    <w:p w:rsidR="00A71564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proofErr w:type="spellStart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Dungarvin</w:t>
                      </w:r>
                      <w:proofErr w:type="spellEnd"/>
                      <w:r w:rsidR="00A71564"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A71564" w:rsidRDefault="00A71564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A71564" w:rsidRPr="005F6148" w:rsidRDefault="00A71564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6600826</wp:posOffset>
                </wp:positionV>
                <wp:extent cx="2296160" cy="381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60" w:rsidRPr="00AF5360" w:rsidRDefault="00AF5360">
                            <w:pPr>
                              <w:rPr>
                                <w:rFonts w:ascii="Copperplate Gothic Bold" w:hAnsi="Copperplate Gothic Bold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F5360">
                              <w:rPr>
                                <w:rFonts w:ascii="Copperplate Gothic Bold" w:hAnsi="Copperplate Gothic Bold"/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opperplate Gothic Bold" w:hAnsi="Copperplate Gothic Bold"/>
                                <w:color w:val="C00000"/>
                                <w:sz w:val="36"/>
                                <w:szCs w:val="36"/>
                              </w:rPr>
                              <w:t>mploye</w:t>
                            </w:r>
                            <w:r w:rsidRPr="00AF5360">
                              <w:rPr>
                                <w:rFonts w:ascii="Copperplate Gothic Bold" w:hAnsi="Copperplate Gothic Bold"/>
                                <w:color w:val="C00000"/>
                                <w:sz w:val="36"/>
                                <w:szCs w:val="36"/>
                              </w:rPr>
                              <w:t>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75pt;margin-top:519.75pt;width:180.8pt;height:3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" filled="f" stroked="f" strokeweight=".5pt">
                <v:textbox>
                  <w:txbxContent>
                    <w:p w:rsidR="00AF5360" w:rsidRPr="00AF5360" w:rsidRDefault="00AF5360">
                      <w:pPr>
                        <w:rPr>
                          <w:rFonts w:ascii="Copperplate Gothic Bold" w:hAnsi="Copperplate Gothic Bold"/>
                          <w:color w:val="C00000"/>
                          <w:sz w:val="36"/>
                          <w:szCs w:val="36"/>
                        </w:rPr>
                      </w:pPr>
                      <w:r w:rsidRPr="00AF5360">
                        <w:rPr>
                          <w:rFonts w:ascii="Copperplate Gothic Bold" w:hAnsi="Copperplate Gothic Bold"/>
                          <w:color w:val="C00000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opperplate Gothic Bold" w:hAnsi="Copperplate Gothic Bold"/>
                          <w:color w:val="C00000"/>
                          <w:sz w:val="36"/>
                          <w:szCs w:val="36"/>
                        </w:rPr>
                        <w:t>mploye</w:t>
                      </w:r>
                      <w:r w:rsidRPr="00AF5360">
                        <w:rPr>
                          <w:rFonts w:ascii="Copperplate Gothic Bold" w:hAnsi="Copperplate Gothic Bold"/>
                          <w:color w:val="C00000"/>
                          <w:sz w:val="36"/>
                          <w:szCs w:val="36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 w:rsidR="002A383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5F8BAB1" wp14:editId="521EDBBC">
                <wp:simplePos x="0" y="0"/>
                <wp:positionH relativeFrom="column">
                  <wp:posOffset>2400300</wp:posOffset>
                </wp:positionH>
                <wp:positionV relativeFrom="page">
                  <wp:posOffset>7743825</wp:posOffset>
                </wp:positionV>
                <wp:extent cx="1795780" cy="1857375"/>
                <wp:effectExtent l="0" t="0" r="0" b="952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Default="005850F2" w:rsidP="005F614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Encore Capital Group</w:t>
                            </w:r>
                          </w:p>
                          <w:p w:rsidR="005850F2" w:rsidRPr="005F6148" w:rsidRDefault="005850F2" w:rsidP="005F614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GATR Truck Center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Grand Casino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Horizon Roofing</w:t>
                            </w:r>
                          </w:p>
                          <w:p w:rsidR="005850F2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Jules Bistro</w:t>
                            </w:r>
                          </w:p>
                          <w:p w:rsidR="00232ED6" w:rsidRDefault="00232ED6" w:rsidP="00232ED6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LAMB Labor Services</w:t>
                            </w:r>
                          </w:p>
                          <w:p w:rsidR="00A71564" w:rsidRDefault="00A71564" w:rsidP="00A71564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Marco</w:t>
                            </w:r>
                          </w:p>
                          <w:p w:rsidR="002A3835" w:rsidRPr="005F6148" w:rsidRDefault="002A3835" w:rsidP="002A3835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MN Dept. of Corrections</w:t>
                            </w:r>
                          </w:p>
                          <w:p w:rsidR="002A3835" w:rsidRPr="005F6148" w:rsidRDefault="002A3835" w:rsidP="00A71564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A71564" w:rsidRPr="005F6148" w:rsidRDefault="00A71564" w:rsidP="00232ED6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BAB1" id="_x0000_s1028" type="#_x0000_t202" style="position:absolute;margin-left:189pt;margin-top:609.75pt;width:141.4pt;height:146.2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5850F2" w:rsidRDefault="005850F2" w:rsidP="005F614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Encore Capital Group</w:t>
                      </w:r>
                    </w:p>
                    <w:p w:rsidR="005850F2" w:rsidRPr="005F6148" w:rsidRDefault="005850F2" w:rsidP="005F614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GATR Truck Center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Grand Casino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Horizon Roofing</w:t>
                      </w:r>
                    </w:p>
                    <w:p w:rsidR="005850F2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Jules Bistro</w:t>
                      </w:r>
                    </w:p>
                    <w:p w:rsidR="00232ED6" w:rsidRDefault="00232ED6" w:rsidP="00232ED6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LAMB Labor Services</w:t>
                      </w:r>
                    </w:p>
                    <w:p w:rsidR="00A71564" w:rsidRDefault="00A71564" w:rsidP="00A71564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Marco</w:t>
                      </w:r>
                    </w:p>
                    <w:p w:rsidR="002A3835" w:rsidRPr="005F6148" w:rsidRDefault="002A3835" w:rsidP="002A3835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MN Dept. of Corrections</w:t>
                      </w:r>
                    </w:p>
                    <w:p w:rsidR="002A3835" w:rsidRPr="005F6148" w:rsidRDefault="002A3835" w:rsidP="00A71564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A71564" w:rsidRPr="005F6148" w:rsidRDefault="00A71564" w:rsidP="00232ED6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383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14BE17E" wp14:editId="77167443">
                <wp:simplePos x="0" y="0"/>
                <wp:positionH relativeFrom="column">
                  <wp:posOffset>4238625</wp:posOffset>
                </wp:positionH>
                <wp:positionV relativeFrom="page">
                  <wp:posOffset>6953250</wp:posOffset>
                </wp:positionV>
                <wp:extent cx="3068955" cy="2638425"/>
                <wp:effectExtent l="0" t="0" r="0" b="952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MN Reading Corps &amp; Math Corps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North Central States Regional Council of Carpenters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• </w:t>
                            </w:r>
                            <w:proofErr w:type="spellStart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Pilgram’s</w:t>
                            </w:r>
                            <w:proofErr w:type="spellEnd"/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 Pride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Pirogues Catering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3835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</w:t>
                            </w:r>
                            <w:r w:rsidR="002A3835" w:rsidRPr="002A3835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 Prudential</w:t>
                            </w: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 xml:space="preserve"> Advisors</w:t>
                            </w:r>
                            <w:bookmarkStart w:id="0" w:name="_GoBack"/>
                            <w:bookmarkEnd w:id="0"/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RADCO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RDO Rental</w:t>
                            </w: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Reliant Systems</w:t>
                            </w:r>
                          </w:p>
                          <w:p w:rsidR="005850F2" w:rsidRPr="005F6148" w:rsidRDefault="005850F2" w:rsidP="006A4411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St. Cloud Technical &amp; Comm. College</w:t>
                            </w:r>
                          </w:p>
                          <w:p w:rsidR="005850F2" w:rsidRPr="005F6148" w:rsidRDefault="005850F2" w:rsidP="006A4411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Wright County Corrections</w:t>
                            </w:r>
                          </w:p>
                          <w:p w:rsidR="005850F2" w:rsidRPr="005F6148" w:rsidRDefault="005850F2" w:rsidP="006A4411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F6148"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• Wells Concrete</w:t>
                            </w:r>
                          </w:p>
                          <w:p w:rsidR="005850F2" w:rsidRPr="005F6148" w:rsidRDefault="005850F2" w:rsidP="006A4411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5850F2" w:rsidRPr="005F6148" w:rsidRDefault="005850F2" w:rsidP="003D3CFA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E17E" id="_x0000_s1029" type="#_x0000_t202" style="position:absolute;margin-left:333.75pt;margin-top:547.5pt;width:241.65pt;height:207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5850F2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MN Reading Corps &amp; Math Corps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r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North Central States Regional Council of Carpenters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• </w:t>
                      </w:r>
                      <w:proofErr w:type="spellStart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Pilgram’s</w:t>
                      </w:r>
                      <w:proofErr w:type="spellEnd"/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 Pride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Pirogues Catering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2A3835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</w:t>
                      </w:r>
                      <w:r w:rsidR="002A3835" w:rsidRPr="002A3835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 Prudential</w:t>
                      </w: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 xml:space="preserve"> Advisors</w:t>
                      </w:r>
                      <w:bookmarkStart w:id="1" w:name="_GoBack"/>
                      <w:bookmarkEnd w:id="1"/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RADCO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RDO Rental</w:t>
                      </w: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Reliant Systems</w:t>
                      </w:r>
                    </w:p>
                    <w:p w:rsidR="005850F2" w:rsidRPr="005F6148" w:rsidRDefault="005850F2" w:rsidP="006A4411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St. Cloud Technical &amp; Comm. College</w:t>
                      </w:r>
                    </w:p>
                    <w:p w:rsidR="005850F2" w:rsidRPr="005F6148" w:rsidRDefault="005850F2" w:rsidP="006A4411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Wright County Corrections</w:t>
                      </w:r>
                    </w:p>
                    <w:p w:rsidR="005850F2" w:rsidRPr="005F6148" w:rsidRDefault="005850F2" w:rsidP="006A4411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5F6148"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  <w:t>• Wells Concrete</w:t>
                      </w:r>
                    </w:p>
                    <w:p w:rsidR="005850F2" w:rsidRPr="005F6148" w:rsidRDefault="005850F2" w:rsidP="006A4411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5850F2" w:rsidRPr="005F6148" w:rsidRDefault="005850F2" w:rsidP="003D3CFA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2775">
        <w:rPr>
          <w:noProof/>
        </w:rPr>
        <w:drawing>
          <wp:anchor distT="0" distB="0" distL="114300" distR="114300" simplePos="0" relativeHeight="251658240" behindDoc="0" locked="0" layoutInCell="1" allowOverlap="1" wp14:anchorId="3A3C61D5" wp14:editId="41412306">
            <wp:simplePos x="0" y="0"/>
            <wp:positionH relativeFrom="column">
              <wp:posOffset>1769745</wp:posOffset>
            </wp:positionH>
            <wp:positionV relativeFrom="paragraph">
              <wp:posOffset>371475</wp:posOffset>
            </wp:positionV>
            <wp:extent cx="5471160" cy="3067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Documents and Settings\tamic.MCG\Desktop\PubWORK\FN9981502-PB\FN99807-IMG02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" b="12347"/>
                    <a:stretch/>
                  </pic:blipFill>
                  <pic:spPr bwMode="auto">
                    <a:xfrm>
                      <a:off x="0" y="0"/>
                      <a:ext cx="547116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77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58CC471" wp14:editId="7CDC08F0">
                <wp:simplePos x="0" y="0"/>
                <wp:positionH relativeFrom="margin">
                  <wp:posOffset>-167640</wp:posOffset>
                </wp:positionH>
                <wp:positionV relativeFrom="page">
                  <wp:posOffset>1089660</wp:posOffset>
                </wp:positionV>
                <wp:extent cx="2453640" cy="2065020"/>
                <wp:effectExtent l="0" t="0" r="381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Pr="001D3696" w:rsidRDefault="005850F2" w:rsidP="00CF2279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Apr</w:t>
                            </w:r>
                            <w:r w:rsidR="00DD2775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.</w:t>
                            </w: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17, 2019</w:t>
                            </w:r>
                          </w:p>
                          <w:p w:rsidR="00DD2775" w:rsidRDefault="00DD2775" w:rsidP="00CF2279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</w:pPr>
                          </w:p>
                          <w:p w:rsidR="00DD2775" w:rsidRDefault="005850F2" w:rsidP="00CF2279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11 a</w:t>
                            </w:r>
                            <w:r w:rsidR="00DD2775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.</w:t>
                            </w: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m</w:t>
                            </w:r>
                            <w:r w:rsidR="00DD2775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.</w:t>
                            </w:r>
                          </w:p>
                          <w:p w:rsidR="005850F2" w:rsidRPr="001D3696" w:rsidRDefault="005850F2" w:rsidP="00CF2279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 xml:space="preserve"> to</w:t>
                            </w:r>
                          </w:p>
                          <w:p w:rsidR="005850F2" w:rsidRPr="00CF2279" w:rsidRDefault="005850F2" w:rsidP="00CF2279">
                            <w:pPr>
                              <w:widowControl w:val="0"/>
                              <w:jc w:val="center"/>
                              <w:rPr>
                                <w:rFonts w:ascii="Arial Black" w:hAnsi="Arial Black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1 p</w:t>
                            </w:r>
                            <w:r w:rsidR="00DD2775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.</w:t>
                            </w: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m</w:t>
                            </w:r>
                            <w:r w:rsidR="00DD2775">
                              <w:rPr>
                                <w:rFonts w:ascii="Copperplate Gothic Bold" w:hAnsi="Copperplate Gothic Bold" w:cs="Aharoni"/>
                                <w:color w:val="auto"/>
                                <w:sz w:val="52"/>
                                <w:szCs w:val="5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C471" id="Text Box 27" o:spid="_x0000_s1030" type="#_x0000_t202" style="position:absolute;margin-left:-13.2pt;margin-top:85.8pt;width:193.2pt;height:16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5850F2" w:rsidRPr="001D3696" w:rsidRDefault="005850F2" w:rsidP="00CF2279">
                      <w:pPr>
                        <w:widowControl w:val="0"/>
                        <w:jc w:val="center"/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</w:pP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Apr</w:t>
                      </w:r>
                      <w:r w:rsidR="00DD2775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.</w:t>
                      </w: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17, 2019</w:t>
                      </w:r>
                    </w:p>
                    <w:p w:rsidR="00DD2775" w:rsidRDefault="00DD2775" w:rsidP="00CF2279">
                      <w:pPr>
                        <w:widowControl w:val="0"/>
                        <w:jc w:val="center"/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</w:pPr>
                    </w:p>
                    <w:p w:rsidR="00DD2775" w:rsidRDefault="005850F2" w:rsidP="00CF2279">
                      <w:pPr>
                        <w:widowControl w:val="0"/>
                        <w:jc w:val="center"/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</w:pP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11 a</w:t>
                      </w:r>
                      <w:r w:rsidR="00DD2775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.</w:t>
                      </w: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m</w:t>
                      </w:r>
                      <w:r w:rsidR="00DD2775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.</w:t>
                      </w:r>
                    </w:p>
                    <w:p w:rsidR="005850F2" w:rsidRPr="001D3696" w:rsidRDefault="005850F2" w:rsidP="00CF2279">
                      <w:pPr>
                        <w:widowControl w:val="0"/>
                        <w:jc w:val="center"/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</w:pP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 xml:space="preserve"> to</w:t>
                      </w:r>
                    </w:p>
                    <w:p w:rsidR="005850F2" w:rsidRPr="00CF2279" w:rsidRDefault="005850F2" w:rsidP="00CF2279">
                      <w:pPr>
                        <w:widowControl w:val="0"/>
                        <w:jc w:val="center"/>
                        <w:rPr>
                          <w:rFonts w:ascii="Arial Black" w:hAnsi="Arial Black" w:cs="Aharoni"/>
                          <w:color w:val="auto"/>
                          <w:sz w:val="52"/>
                          <w:szCs w:val="52"/>
                          <w:lang w:val="en"/>
                        </w:rPr>
                      </w:pP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1 p</w:t>
                      </w:r>
                      <w:r w:rsidR="00DD2775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.</w:t>
                      </w: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m</w:t>
                      </w:r>
                      <w:r w:rsidR="00DD2775">
                        <w:rPr>
                          <w:rFonts w:ascii="Copperplate Gothic Bold" w:hAnsi="Copperplate Gothic Bold" w:cs="Aharoni"/>
                          <w:color w:val="auto"/>
                          <w:sz w:val="52"/>
                          <w:szCs w:val="52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44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5210175</wp:posOffset>
                </wp:positionV>
                <wp:extent cx="3933825" cy="1114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60" w:rsidRDefault="00AF5360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:rsidR="00AF5360" w:rsidRDefault="00AF5360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>Contact Brad Steele at 320-333-0222</w:t>
                            </w:r>
                          </w:p>
                          <w:p w:rsidR="00AF5360" w:rsidRDefault="00AF5360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  <w:t xml:space="preserve">Or </w:t>
                            </w:r>
                            <w:hyperlink r:id="rId6" w:history="1">
                              <w:r w:rsidRPr="00E50183">
                                <w:rPr>
                                  <w:rStyle w:val="Hyperlink"/>
                                  <w:rFonts w:ascii="Copperplate Gothic Bold" w:hAnsi="Copperplate Gothic Bold"/>
                                  <w:sz w:val="24"/>
                                  <w:szCs w:val="24"/>
                                </w:rPr>
                                <w:t>Bradley.Steele@va.gov</w:t>
                              </w:r>
                            </w:hyperlink>
                          </w:p>
                          <w:p w:rsidR="0079108C" w:rsidRDefault="0079108C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</w:p>
                          <w:p w:rsidR="0079108C" w:rsidRPr="0079108C" w:rsidRDefault="0079108C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</w:rPr>
                              <w:t>Sponsored by the St. Cloud Area Veterans Employment Connection Group</w:t>
                            </w:r>
                          </w:p>
                          <w:p w:rsidR="00AF5360" w:rsidRPr="00AF5360" w:rsidRDefault="00AF5360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410.25pt;width:309.75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" filled="f" stroked="f" strokeweight=".5pt">
                <v:textbox>
                  <w:txbxContent>
                    <w:p w:rsidR="00AF5360" w:rsidRDefault="00AF5360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Questions?</w:t>
                      </w:r>
                    </w:p>
                    <w:p w:rsidR="00AF5360" w:rsidRDefault="00AF5360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>Contact Brad Steele at 320-333-0222</w:t>
                      </w:r>
                    </w:p>
                    <w:p w:rsidR="00AF5360" w:rsidRDefault="00AF5360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  <w:t xml:space="preserve">Or </w:t>
                      </w:r>
                      <w:hyperlink r:id="rId7" w:history="1">
                        <w:r w:rsidRPr="00E50183">
                          <w:rPr>
                            <w:rStyle w:val="Hyperlink"/>
                            <w:rFonts w:ascii="Copperplate Gothic Bold" w:hAnsi="Copperplate Gothic Bold"/>
                            <w:sz w:val="24"/>
                            <w:szCs w:val="24"/>
                          </w:rPr>
                          <w:t>Bradley.Steele@va.gov</w:t>
                        </w:r>
                      </w:hyperlink>
                    </w:p>
                    <w:p w:rsidR="0079108C" w:rsidRDefault="0079108C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</w:p>
                    <w:p w:rsidR="0079108C" w:rsidRPr="0079108C" w:rsidRDefault="0079108C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</w:rPr>
                        <w:t>Sponsored by the St. Cloud Area Veterans Employment Connection Group</w:t>
                      </w:r>
                    </w:p>
                    <w:p w:rsidR="00AF5360" w:rsidRPr="00AF5360" w:rsidRDefault="00AF5360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ED6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C5AD38" wp14:editId="3C9B533F">
                <wp:simplePos x="0" y="0"/>
                <wp:positionH relativeFrom="margin">
                  <wp:posOffset>47625</wp:posOffset>
                </wp:positionH>
                <wp:positionV relativeFrom="paragraph">
                  <wp:posOffset>5302250</wp:posOffset>
                </wp:positionV>
                <wp:extent cx="7315200" cy="415353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4153535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EEE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9D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0D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8AA5D" id="Group 22" o:spid="_x0000_s1026" style="position:absolute;margin-left:3.75pt;margin-top:417.5pt;width:8in;height:327.05pt;z-index:251663360;mso-position-horizontal-relative:margin;mso-width-relative:margin;mso-height-relative:margin" coordsize="64068,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">
                <v:shape id="Freeform 23" o:spid="_x0000_s1027" style="position:absolute;left:25581;width:38487;height:29946;visibility:visible;mso-wrap-style:square;v-text-anchor:top" coordsize="121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" path="m318,1327v894,,894,,894,c1212,,1212,,1212,,446,176,15,579,15,579,9,602,5,624,,648v114,33,227,71,337,116c337,764,351,1003,318,1327xe" fillcolor="#f1eee7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28" style="position:absolute;top:11212;width:25685;height:18688;visibility:visible;mso-wrap-style:square;v-text-anchor:top" coordsize="809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" path="m808,149c533,70,253,25,,,,828,,828,,828v809,,809,,809,c783,602,773,353,808,149xe" fillcolor="#ece9db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29" style="position:absolute;left:24506;top:14586;width:12262;height:15323;visibility:visible;mso-wrap-style:square;v-text-anchor:top" coordsize="38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" path="m36,679v317,,317,,317,c386,355,372,116,372,116,262,71,149,33,35,,,204,10,453,36,679xe" fillcolor="#e2e0d2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  <w10:wrap anchorx="margin"/>
              </v:group>
            </w:pict>
          </mc:Fallback>
        </mc:AlternateContent>
      </w:r>
      <w:r w:rsidR="00232E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4651744</wp:posOffset>
                </wp:positionH>
                <wp:positionV relativeFrom="paragraph">
                  <wp:posOffset>3790507</wp:posOffset>
                </wp:positionV>
                <wp:extent cx="2664962" cy="187133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962" cy="187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360" w:rsidRPr="00232ED6" w:rsidRDefault="00C86333" w:rsidP="00C86333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232ED6">
                              <w:rPr>
                                <w:rFonts w:ascii="Copperplate Gothic Bold" w:hAnsi="Copperplate Gothic Bold"/>
                                <w:color w:val="C00000"/>
                                <w:sz w:val="72"/>
                                <w:szCs w:val="72"/>
                              </w:rPr>
                              <w:t>all veterans 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366.3pt;margin-top:298.45pt;width:209.85pt;height:14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" filled="f" stroked="f" strokeweight=".5pt">
                <v:textbox>
                  <w:txbxContent>
                    <w:p w:rsidR="00AF5360" w:rsidRPr="00232ED6" w:rsidRDefault="00C86333" w:rsidP="00C86333">
                      <w:pPr>
                        <w:jc w:val="center"/>
                        <w:rPr>
                          <w:rFonts w:ascii="Copperplate Gothic Bold" w:hAnsi="Copperplate Gothic Bold"/>
                          <w:color w:val="C00000"/>
                          <w:sz w:val="72"/>
                          <w:szCs w:val="72"/>
                        </w:rPr>
                      </w:pPr>
                      <w:r w:rsidRPr="00232ED6">
                        <w:rPr>
                          <w:rFonts w:ascii="Copperplate Gothic Bold" w:hAnsi="Copperplate Gothic Bold"/>
                          <w:color w:val="C00000"/>
                          <w:sz w:val="72"/>
                          <w:szCs w:val="72"/>
                        </w:rPr>
                        <w:t>all veterans welcome</w:t>
                      </w:r>
                    </w:p>
                  </w:txbxContent>
                </v:textbox>
              </v:shape>
            </w:pict>
          </mc:Fallback>
        </mc:AlternateContent>
      </w:r>
      <w:r w:rsidR="0079108C" w:rsidRPr="00E514BE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18046B" wp14:editId="6011A860">
                <wp:simplePos x="0" y="0"/>
                <wp:positionH relativeFrom="column">
                  <wp:posOffset>313660</wp:posOffset>
                </wp:positionH>
                <wp:positionV relativeFrom="page">
                  <wp:posOffset>4253023</wp:posOffset>
                </wp:positionV>
                <wp:extent cx="4221126" cy="848995"/>
                <wp:effectExtent l="0" t="0" r="8255" b="825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126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Pr="0079108C" w:rsidRDefault="005850F2" w:rsidP="0079108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9108C"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  <w:t>St. Cloud VA Auditorium (Bldg. 8)</w:t>
                            </w:r>
                          </w:p>
                          <w:p w:rsidR="005850F2" w:rsidRPr="0079108C" w:rsidRDefault="005850F2" w:rsidP="0079108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9108C"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  <w:t>4801 Veterans Drive, ST Cloud</w:t>
                            </w:r>
                          </w:p>
                          <w:p w:rsidR="0079108C" w:rsidRPr="0079108C" w:rsidRDefault="0079108C" w:rsidP="0079108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79108C">
                              <w:rPr>
                                <w:rFonts w:ascii="Copperplate Gothic Bold" w:hAnsi="Copperplate Gothic Bold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  <w:t>no pre-registration needed</w:t>
                            </w:r>
                          </w:p>
                          <w:p w:rsidR="005850F2" w:rsidRPr="0079108C" w:rsidRDefault="005850F2" w:rsidP="0079108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046B" id="Text Box 28" o:spid="_x0000_s1033" type="#_x0000_t202" style="position:absolute;margin-left:24.7pt;margin-top:334.9pt;width:332.35pt;height:66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5850F2" w:rsidRPr="0079108C" w:rsidRDefault="005850F2" w:rsidP="0079108C">
                      <w:pPr>
                        <w:widowControl w:val="0"/>
                        <w:spacing w:line="380" w:lineRule="exact"/>
                        <w:jc w:val="center"/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</w:pPr>
                      <w:r w:rsidRPr="0079108C"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  <w:t>St. Cloud VA Auditorium (Bldg. 8)</w:t>
                      </w:r>
                    </w:p>
                    <w:p w:rsidR="005850F2" w:rsidRPr="0079108C" w:rsidRDefault="005850F2" w:rsidP="0079108C">
                      <w:pPr>
                        <w:widowControl w:val="0"/>
                        <w:spacing w:line="380" w:lineRule="exact"/>
                        <w:jc w:val="center"/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</w:pPr>
                      <w:r w:rsidRPr="0079108C"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  <w:t>4801 Veterans Drive, ST Cloud</w:t>
                      </w:r>
                    </w:p>
                    <w:p w:rsidR="0079108C" w:rsidRPr="0079108C" w:rsidRDefault="0079108C" w:rsidP="0079108C">
                      <w:pPr>
                        <w:widowControl w:val="0"/>
                        <w:spacing w:line="380" w:lineRule="exact"/>
                        <w:jc w:val="center"/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</w:pPr>
                      <w:r w:rsidRPr="0079108C">
                        <w:rPr>
                          <w:rFonts w:ascii="Copperplate Gothic Bold" w:hAnsi="Copperplate Gothic Bold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  <w:t>no pre-registration needed</w:t>
                      </w:r>
                    </w:p>
                    <w:p w:rsidR="005850F2" w:rsidRPr="0079108C" w:rsidRDefault="005850F2" w:rsidP="0079108C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108C" w:rsidRPr="00E514BE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0C6136B" wp14:editId="0720C1CB">
                <wp:simplePos x="0" y="0"/>
                <wp:positionH relativeFrom="column">
                  <wp:posOffset>37214</wp:posOffset>
                </wp:positionH>
                <wp:positionV relativeFrom="page">
                  <wp:posOffset>9693142</wp:posOffset>
                </wp:positionV>
                <wp:extent cx="7527290" cy="481714"/>
                <wp:effectExtent l="0" t="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481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Pr="00AF5360" w:rsidRDefault="005850F2" w:rsidP="005B3567">
                            <w:pPr>
                              <w:widowControl w:val="0"/>
                              <w:spacing w:line="312" w:lineRule="auto"/>
                              <w:rPr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AF5360">
                              <w:rPr>
                                <w:sz w:val="14"/>
                                <w:szCs w:val="14"/>
                                <w:lang w:val="en"/>
                              </w:rPr>
                              <w:t xml:space="preserve">This </w:t>
                            </w:r>
                            <w:r w:rsidRPr="00AF5360">
                              <w:rPr>
                                <w:noProof/>
                                <w:sz w:val="14"/>
                                <w:szCs w:val="14"/>
                              </w:rPr>
                              <w:t>material is provided solely as an infomation service t</w:t>
                            </w:r>
                            <w:r w:rsidR="005D2228">
                              <w:rPr>
                                <w:noProof/>
                                <w:sz w:val="14"/>
                                <w:szCs w:val="14"/>
                              </w:rPr>
                              <w:t>o</w:t>
                            </w:r>
                            <w:r w:rsidRPr="00AF5360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Veterans.  Inclusion in this fl</w:t>
                            </w:r>
                            <w:r w:rsidR="005D2228">
                              <w:rPr>
                                <w:noProof/>
                                <w:sz w:val="14"/>
                                <w:szCs w:val="14"/>
                              </w:rPr>
                              <w:t>y</w:t>
                            </w:r>
                            <w:r w:rsidRPr="00AF5360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er does not constiutute endorsement, support or spnonsrship </w:t>
                            </w:r>
                            <w:r w:rsidR="005D2228">
                              <w:rPr>
                                <w:noProof/>
                                <w:sz w:val="14"/>
                                <w:szCs w:val="14"/>
                              </w:rPr>
                              <w:t>o</w:t>
                            </w:r>
                            <w:r w:rsidRPr="00AF5360">
                              <w:rPr>
                                <w:noProof/>
                                <w:sz w:val="14"/>
                                <w:szCs w:val="14"/>
                              </w:rPr>
                              <w:t>f any kind by the St. Cloud VA HCS or VA.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136B" id="Text Box 34" o:spid="_x0000_s1034" type="#_x0000_t202" style="position:absolute;margin-left:2.95pt;margin-top:763.25pt;width:592.7pt;height:37.9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Ph/AIAAI0GAAAOAAAAZHJzL2Uyb0RvYy54bWysVclu2zAQvRfoPxC8K1osa0OUwJalokC6&#10;AG0/gJYoi6hEqiQTOS367x1SdqKkPRRNZYDgMhy+mTdv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5850F2" w:rsidRPr="00AF5360" w:rsidRDefault="005850F2" w:rsidP="005B3567">
                      <w:pPr>
                        <w:widowControl w:val="0"/>
                        <w:spacing w:line="312" w:lineRule="auto"/>
                        <w:rPr>
                          <w:sz w:val="14"/>
                          <w:szCs w:val="14"/>
                          <w:lang w:val="en"/>
                        </w:rPr>
                      </w:pPr>
                      <w:r w:rsidRPr="00AF5360">
                        <w:rPr>
                          <w:sz w:val="14"/>
                          <w:szCs w:val="14"/>
                          <w:lang w:val="en"/>
                        </w:rPr>
                        <w:t xml:space="preserve">This </w:t>
                      </w:r>
                      <w:r w:rsidRPr="00AF5360">
                        <w:rPr>
                          <w:noProof/>
                          <w:sz w:val="14"/>
                          <w:szCs w:val="14"/>
                        </w:rPr>
                        <w:t>material is provided solely as an infomation service t</w:t>
                      </w:r>
                      <w:r w:rsidR="005D2228">
                        <w:rPr>
                          <w:noProof/>
                          <w:sz w:val="14"/>
                          <w:szCs w:val="14"/>
                        </w:rPr>
                        <w:t>o</w:t>
                      </w:r>
                      <w:r w:rsidRPr="00AF5360">
                        <w:rPr>
                          <w:noProof/>
                          <w:sz w:val="14"/>
                          <w:szCs w:val="14"/>
                        </w:rPr>
                        <w:t xml:space="preserve"> Veterans.  Inclusion in this fl</w:t>
                      </w:r>
                      <w:r w:rsidR="005D2228">
                        <w:rPr>
                          <w:noProof/>
                          <w:sz w:val="14"/>
                          <w:szCs w:val="14"/>
                        </w:rPr>
                        <w:t>y</w:t>
                      </w:r>
                      <w:r w:rsidRPr="00AF5360">
                        <w:rPr>
                          <w:noProof/>
                          <w:sz w:val="14"/>
                          <w:szCs w:val="14"/>
                        </w:rPr>
                        <w:t xml:space="preserve">er does not constiutute endorsement, support or spnonsrship </w:t>
                      </w:r>
                      <w:r w:rsidR="005D2228">
                        <w:rPr>
                          <w:noProof/>
                          <w:sz w:val="14"/>
                          <w:szCs w:val="14"/>
                        </w:rPr>
                        <w:t>o</w:t>
                      </w:r>
                      <w:r w:rsidRPr="00AF5360">
                        <w:rPr>
                          <w:noProof/>
                          <w:sz w:val="14"/>
                          <w:szCs w:val="14"/>
                        </w:rPr>
                        <w:t>f any kind by the St. Cloud VA HCS or VA.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227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45A4B0D" wp14:editId="16FDE474">
                <wp:simplePos x="0" y="0"/>
                <wp:positionH relativeFrom="margin">
                  <wp:posOffset>26581</wp:posOffset>
                </wp:positionH>
                <wp:positionV relativeFrom="page">
                  <wp:posOffset>63794</wp:posOffset>
                </wp:positionV>
                <wp:extent cx="7289165" cy="818707"/>
                <wp:effectExtent l="0" t="0" r="6985" b="63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165" cy="818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F2" w:rsidRPr="001D3696" w:rsidRDefault="005850F2" w:rsidP="00CF2279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 w:cs="Aharoni"/>
                                <w:color w:val="auto"/>
                                <w:sz w:val="96"/>
                                <w:szCs w:val="96"/>
                                <w:lang w:val="en"/>
                              </w:rPr>
                            </w:pPr>
                            <w:r w:rsidRPr="001D3696">
                              <w:rPr>
                                <w:rFonts w:ascii="Copperplate Gothic Bold" w:hAnsi="Copperplate Gothic Bold" w:cs="Aharoni"/>
                                <w:color w:val="auto"/>
                                <w:sz w:val="96"/>
                                <w:szCs w:val="96"/>
                                <w:lang w:val="en"/>
                              </w:rPr>
                              <w:t>Veteran Job Fair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4B0D" id="_x0000_s1035" type="#_x0000_t202" style="position:absolute;margin-left:2.1pt;margin-top:5pt;width:573.95pt;height:64.4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Tz/QIAAI0GAAAOAAAAZHJzL2Uyb0RvYy54bWysVclu2zAQvRfoPxC8K1osa0OUwJalokC6&#10;AG0/gJYoi6hEqiQTOS367x1SdqKkPRRNZYDgMhy+mTdv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5850F2" w:rsidRPr="001D3696" w:rsidRDefault="005850F2" w:rsidP="00CF2279">
                      <w:pPr>
                        <w:widowControl w:val="0"/>
                        <w:jc w:val="center"/>
                        <w:rPr>
                          <w:rFonts w:ascii="Copperplate Gothic Bold" w:hAnsi="Copperplate Gothic Bold" w:cs="Aharoni"/>
                          <w:color w:val="auto"/>
                          <w:sz w:val="96"/>
                          <w:szCs w:val="96"/>
                          <w:lang w:val="en"/>
                        </w:rPr>
                      </w:pPr>
                      <w:r w:rsidRPr="001D3696">
                        <w:rPr>
                          <w:rFonts w:ascii="Copperplate Gothic Bold" w:hAnsi="Copperplate Gothic Bold" w:cs="Aharoni"/>
                          <w:color w:val="auto"/>
                          <w:sz w:val="96"/>
                          <w:szCs w:val="96"/>
                          <w:lang w:val="en"/>
                        </w:rPr>
                        <w:t>Veteran Job Fair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917B" wp14:editId="577E2307">
                <wp:simplePos x="0" y="0"/>
                <wp:positionH relativeFrom="column">
                  <wp:posOffset>0</wp:posOffset>
                </wp:positionH>
                <wp:positionV relativeFrom="paragraph">
                  <wp:posOffset>3462493</wp:posOffset>
                </wp:positionV>
                <wp:extent cx="7311390" cy="652145"/>
                <wp:effectExtent l="0" t="0" r="3810" b="0"/>
                <wp:wrapNone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652145"/>
                        </a:xfrm>
                        <a:custGeom>
                          <a:avLst/>
                          <a:gdLst>
                            <a:gd name="T0" fmla="*/ 0 w 2018"/>
                            <a:gd name="T1" fmla="*/ 0 h 180"/>
                            <a:gd name="T2" fmla="*/ 0 w 2018"/>
                            <a:gd name="T3" fmla="*/ 180 h 180"/>
                            <a:gd name="T4" fmla="*/ 715 w 2018"/>
                            <a:gd name="T5" fmla="*/ 87 h 180"/>
                            <a:gd name="T6" fmla="*/ 2018 w 2018"/>
                            <a:gd name="T7" fmla="*/ 12 h 180"/>
                            <a:gd name="T8" fmla="*/ 2018 w 2018"/>
                            <a:gd name="T9" fmla="*/ 1 h 180"/>
                            <a:gd name="T10" fmla="*/ 0 w 201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8" h="180">
                              <a:moveTo>
                                <a:pt x="0" y="0"/>
                              </a:move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61" y="171"/>
                                <a:pt x="352" y="128"/>
                                <a:pt x="715" y="87"/>
                              </a:cubicBezTo>
                              <a:cubicBezTo>
                                <a:pt x="986" y="57"/>
                                <a:pt x="1598" y="29"/>
                                <a:pt x="2018" y="12"/>
                              </a:cubicBezTo>
                              <a:cubicBezTo>
                                <a:pt x="2018" y="1"/>
                                <a:pt x="2018" y="1"/>
                                <a:pt x="2018" y="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BB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86C3" id="Freeform 41" o:spid="_x0000_s1026" style="position:absolute;margin-left:0;margin-top:272.65pt;width:575.7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" path="m,c,180,,180,,180,61,171,352,128,715,87,986,57,1598,29,2018,12v,-11,,-11,,-11l,xe" fillcolor="#228bb5" stroked="f" strokecolor="#212120">
                <v:shadow color="#8c8682"/>
                <v:path arrowok="t" o:connecttype="custom" o:connectlocs="0,0;0,652145;2590507,315203;7311390,43476;7311390,3623;0,0" o:connectangles="0,0,0,0,0,0"/>
              </v:shape>
            </w:pict>
          </mc:Fallback>
        </mc:AlternateContent>
      </w:r>
    </w:p>
    <w:sectPr w:rsidR="005F70E4" w:rsidRPr="00D67A8D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00"/>
    <w:rsid w:val="000D247E"/>
    <w:rsid w:val="00124444"/>
    <w:rsid w:val="00194B1B"/>
    <w:rsid w:val="001B326D"/>
    <w:rsid w:val="001C5C96"/>
    <w:rsid w:val="001D3696"/>
    <w:rsid w:val="001F2307"/>
    <w:rsid w:val="00232ED6"/>
    <w:rsid w:val="00246322"/>
    <w:rsid w:val="002A3835"/>
    <w:rsid w:val="002A5824"/>
    <w:rsid w:val="002D630A"/>
    <w:rsid w:val="003A15B2"/>
    <w:rsid w:val="003B1D04"/>
    <w:rsid w:val="003B7DE5"/>
    <w:rsid w:val="003D3CFA"/>
    <w:rsid w:val="00417CA0"/>
    <w:rsid w:val="004B45C2"/>
    <w:rsid w:val="005850F2"/>
    <w:rsid w:val="005B3039"/>
    <w:rsid w:val="005B3567"/>
    <w:rsid w:val="005B73BC"/>
    <w:rsid w:val="005D2228"/>
    <w:rsid w:val="005D5D75"/>
    <w:rsid w:val="005F6148"/>
    <w:rsid w:val="005F70E4"/>
    <w:rsid w:val="00606D3B"/>
    <w:rsid w:val="00637FD3"/>
    <w:rsid w:val="006A4411"/>
    <w:rsid w:val="0079108C"/>
    <w:rsid w:val="007E302E"/>
    <w:rsid w:val="00810177"/>
    <w:rsid w:val="00904EDB"/>
    <w:rsid w:val="0093499F"/>
    <w:rsid w:val="00994E05"/>
    <w:rsid w:val="00A71564"/>
    <w:rsid w:val="00AF5360"/>
    <w:rsid w:val="00B024DE"/>
    <w:rsid w:val="00B60763"/>
    <w:rsid w:val="00BB6D41"/>
    <w:rsid w:val="00BE7D1A"/>
    <w:rsid w:val="00C14BFB"/>
    <w:rsid w:val="00C86333"/>
    <w:rsid w:val="00CF2279"/>
    <w:rsid w:val="00D67A8D"/>
    <w:rsid w:val="00DD2775"/>
    <w:rsid w:val="00E2409A"/>
    <w:rsid w:val="00E514BE"/>
    <w:rsid w:val="00E65CBA"/>
    <w:rsid w:val="00E76EA5"/>
    <w:rsid w:val="00ED1100"/>
    <w:rsid w:val="00ED64D6"/>
    <w:rsid w:val="00F34D14"/>
    <w:rsid w:val="00FC32E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EAA34"/>
  <w15:chartTrackingRefBased/>
  <w15:docId w15:val="{2BDB23F8-9E7F-466C-9E55-FC06B50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2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2279"/>
    <w:rPr>
      <w:rFonts w:ascii="Segoe UI" w:hAnsi="Segoe UI" w:cs="Segoe UI"/>
      <w:color w:val="212120"/>
      <w:kern w:val="28"/>
      <w:sz w:val="18"/>
      <w:szCs w:val="18"/>
    </w:rPr>
  </w:style>
  <w:style w:type="character" w:styleId="Hyperlink">
    <w:name w:val="Hyperlink"/>
    <w:basedOn w:val="DefaultParagraphFont"/>
    <w:rsid w:val="00AF5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ley.Steele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ley.Steele@va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Steele, Bradley J.</cp:lastModifiedBy>
  <cp:revision>6</cp:revision>
  <cp:lastPrinted>2019-03-25T19:11:00Z</cp:lastPrinted>
  <dcterms:created xsi:type="dcterms:W3CDTF">2019-03-26T14:56:00Z</dcterms:created>
  <dcterms:modified xsi:type="dcterms:W3CDTF">2019-03-27T13:26:00Z</dcterms:modified>
</cp:coreProperties>
</file>